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6D" w:rsidRPr="0019656D" w:rsidRDefault="0019656D" w:rsidP="0019656D">
      <w:pPr>
        <w:shd w:val="clear" w:color="auto" w:fill="FAFAFA"/>
        <w:spacing w:after="300" w:line="240" w:lineRule="auto"/>
        <w:outlineLvl w:val="0"/>
        <w:rPr>
          <w:rFonts w:ascii="Arial" w:eastAsia="Times New Roman" w:hAnsi="Arial" w:cs="Arial"/>
          <w:color w:val="6A3026"/>
          <w:kern w:val="36"/>
          <w:sz w:val="35"/>
          <w:szCs w:val="35"/>
        </w:rPr>
      </w:pPr>
      <w:r w:rsidRPr="0019656D">
        <w:rPr>
          <w:rFonts w:ascii="Arial" w:eastAsia="Times New Roman" w:hAnsi="Arial" w:cs="Arial"/>
          <w:color w:val="6A3026"/>
          <w:kern w:val="36"/>
          <w:sz w:val="35"/>
          <w:szCs w:val="35"/>
        </w:rPr>
        <w:t>Китай: Курсы обучения китайскому языку</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Преимущества изучения иностранного языка в его родной среде легко представить. Это и постоянное общение не только с преподавателями, но и с местным населением. Это быстрое развитие разговорных навыков, наследование правильного произношения, которое невольно формируется у человека, общающегося с носителями языка.</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 xml:space="preserve">Курсы китайского языка ориентированы на учеников с разным уровнем знаний по </w:t>
      </w:r>
      <w:proofErr w:type="gramStart"/>
      <w:r w:rsidRPr="0019656D">
        <w:rPr>
          <w:rFonts w:ascii="Arial" w:eastAsia="Times New Roman" w:hAnsi="Arial" w:cs="Arial"/>
          <w:color w:val="333333"/>
          <w:sz w:val="20"/>
          <w:szCs w:val="20"/>
        </w:rPr>
        <w:t>китайскому</w:t>
      </w:r>
      <w:proofErr w:type="gramEnd"/>
      <w:r w:rsidRPr="0019656D">
        <w:rPr>
          <w:rFonts w:ascii="Arial" w:eastAsia="Times New Roman" w:hAnsi="Arial" w:cs="Arial"/>
          <w:color w:val="333333"/>
          <w:sz w:val="20"/>
          <w:szCs w:val="20"/>
        </w:rPr>
        <w:t>. Некоторые обучаются языку с нуля, другие помогают усовершенствовать ранее полученные знания.</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 xml:space="preserve">Учить </w:t>
      </w:r>
      <w:proofErr w:type="gramStart"/>
      <w:r w:rsidRPr="0019656D">
        <w:rPr>
          <w:rFonts w:ascii="Arial" w:eastAsia="Times New Roman" w:hAnsi="Arial" w:cs="Arial"/>
          <w:color w:val="333333"/>
          <w:sz w:val="20"/>
          <w:szCs w:val="20"/>
        </w:rPr>
        <w:t>китайский</w:t>
      </w:r>
      <w:proofErr w:type="gramEnd"/>
      <w:r w:rsidRPr="0019656D">
        <w:rPr>
          <w:rFonts w:ascii="Arial" w:eastAsia="Times New Roman" w:hAnsi="Arial" w:cs="Arial"/>
          <w:color w:val="333333"/>
          <w:sz w:val="20"/>
          <w:szCs w:val="20"/>
        </w:rPr>
        <w:t xml:space="preserve"> в Китае – это, кроме всего, еще и удивительное путешествие в страну с неповторимой культурой. Курсы китайского языка можно совместить с экскурсиями, посещениями занятий традиционными культурными программами такими, как танцами, занятиями каллиграфией или дыхательной гимнастикой.</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Курсы китайского языка включают не только обучение, но и знакомство с культурой страны, посещение достопримечательностей.</w:t>
      </w:r>
    </w:p>
    <w:p w:rsidR="0019656D" w:rsidRPr="0019656D" w:rsidRDefault="0019656D" w:rsidP="0019656D">
      <w:pPr>
        <w:shd w:val="clear" w:color="auto" w:fill="FAFAFA"/>
        <w:spacing w:after="0" w:line="240" w:lineRule="auto"/>
        <w:jc w:val="center"/>
        <w:rPr>
          <w:rFonts w:ascii="Arial" w:eastAsia="Times New Roman" w:hAnsi="Arial" w:cs="Arial"/>
          <w:color w:val="333333"/>
          <w:sz w:val="20"/>
          <w:szCs w:val="20"/>
        </w:rPr>
      </w:pPr>
      <w:r w:rsidRPr="0019656D">
        <w:rPr>
          <w:rFonts w:ascii="Arial" w:eastAsia="Times New Roman" w:hAnsi="Arial" w:cs="Arial"/>
          <w:b/>
          <w:bCs/>
          <w:color w:val="333333"/>
          <w:sz w:val="20"/>
          <w:szCs w:val="20"/>
        </w:rPr>
        <w:t>Языковые курсы в Китае</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proofErr w:type="spellStart"/>
      <w:r w:rsidRPr="0019656D">
        <w:rPr>
          <w:rFonts w:ascii="Arial" w:eastAsia="Times New Roman" w:hAnsi="Arial" w:cs="Arial"/>
          <w:color w:val="333333"/>
          <w:sz w:val="20"/>
          <w:szCs w:val="20"/>
        </w:rPr>
        <w:t>Циньхуандао</w:t>
      </w:r>
      <w:proofErr w:type="spellEnd"/>
      <w:r w:rsidRPr="0019656D">
        <w:rPr>
          <w:rFonts w:ascii="Arial" w:eastAsia="Times New Roman" w:hAnsi="Arial" w:cs="Arial"/>
          <w:color w:val="333333"/>
          <w:sz w:val="20"/>
          <w:szCs w:val="20"/>
        </w:rPr>
        <w:t>, Китай</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Тип курса: Стандартный</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Возраст:14+ </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Длительность курса: 2 недели</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Уроков в неделю: 20 часов</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Количество каждого курса: 10 учеников +1 учитель бесплатно, оплачивает только авиабилеты</w:t>
      </w:r>
    </w:p>
    <w:p w:rsidR="0019656D" w:rsidRPr="0019656D" w:rsidRDefault="0019656D" w:rsidP="0019656D">
      <w:pPr>
        <w:shd w:val="clear" w:color="auto" w:fill="FAFAFA"/>
        <w:spacing w:after="0" w:line="240" w:lineRule="auto"/>
        <w:rPr>
          <w:rFonts w:ascii="Arial" w:eastAsia="Times New Roman" w:hAnsi="Arial" w:cs="Arial"/>
          <w:color w:val="333333"/>
          <w:sz w:val="18"/>
          <w:szCs w:val="18"/>
        </w:rPr>
      </w:pPr>
      <w:r w:rsidRPr="0019656D">
        <w:rPr>
          <w:rFonts w:ascii="Arial" w:eastAsia="Times New Roman" w:hAnsi="Arial" w:cs="Arial"/>
          <w:b/>
          <w:bCs/>
          <w:color w:val="9D0A0F"/>
          <w:sz w:val="27"/>
          <w:szCs w:val="27"/>
          <w:u w:val="single"/>
        </w:rPr>
        <w:t xml:space="preserve">Стоимость на 1 чел : 825 </w:t>
      </w:r>
      <w:proofErr w:type="spellStart"/>
      <w:proofErr w:type="gramStart"/>
      <w:r w:rsidRPr="0019656D">
        <w:rPr>
          <w:rFonts w:ascii="Arial" w:eastAsia="Times New Roman" w:hAnsi="Arial" w:cs="Arial"/>
          <w:b/>
          <w:bCs/>
          <w:color w:val="9D0A0F"/>
          <w:sz w:val="27"/>
          <w:szCs w:val="27"/>
          <w:u w:val="single"/>
        </w:rPr>
        <w:t>долл</w:t>
      </w:r>
      <w:proofErr w:type="spellEnd"/>
      <w:proofErr w:type="gramEnd"/>
      <w:r w:rsidRPr="0019656D">
        <w:rPr>
          <w:rFonts w:ascii="Arial" w:eastAsia="Times New Roman" w:hAnsi="Arial" w:cs="Arial"/>
          <w:b/>
          <w:bCs/>
          <w:color w:val="9D0A0F"/>
          <w:sz w:val="27"/>
          <w:szCs w:val="27"/>
          <w:u w:val="single"/>
        </w:rPr>
        <w:t xml:space="preserve"> /чел</w:t>
      </w:r>
    </w:p>
    <w:p w:rsidR="0019656D" w:rsidRDefault="0019656D" w:rsidP="0019656D">
      <w:pPr>
        <w:shd w:val="clear" w:color="auto" w:fill="FAFAFA"/>
        <w:spacing w:after="105" w:line="240" w:lineRule="auto"/>
        <w:rPr>
          <w:rFonts w:ascii="Arial" w:eastAsia="Times New Roman" w:hAnsi="Arial" w:cs="Arial"/>
          <w:color w:val="333333"/>
          <w:sz w:val="20"/>
          <w:szCs w:val="20"/>
        </w:rPr>
      </w:pP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Включено:</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 xml:space="preserve">+проживание 14 </w:t>
      </w:r>
      <w:proofErr w:type="spellStart"/>
      <w:r w:rsidRPr="0019656D">
        <w:rPr>
          <w:rFonts w:ascii="Arial" w:eastAsia="Times New Roman" w:hAnsi="Arial" w:cs="Arial"/>
          <w:color w:val="333333"/>
          <w:sz w:val="20"/>
          <w:szCs w:val="20"/>
        </w:rPr>
        <w:t>н</w:t>
      </w:r>
      <w:proofErr w:type="spellEnd"/>
      <w:r w:rsidRPr="0019656D">
        <w:rPr>
          <w:rFonts w:ascii="Arial" w:eastAsia="Times New Roman" w:hAnsi="Arial" w:cs="Arial"/>
          <w:color w:val="333333"/>
          <w:sz w:val="20"/>
          <w:szCs w:val="20"/>
        </w:rPr>
        <w:t xml:space="preserve"> с трёхразовым питанием 3чел в одной комнате</w:t>
      </w:r>
      <w:proofErr w:type="gramStart"/>
      <w:r w:rsidRPr="0019656D">
        <w:rPr>
          <w:rFonts w:ascii="Arial" w:eastAsia="Times New Roman" w:hAnsi="Arial" w:cs="Arial"/>
          <w:color w:val="333333"/>
          <w:sz w:val="20"/>
          <w:szCs w:val="20"/>
        </w:rPr>
        <w:t xml:space="preserve"> ,</w:t>
      </w:r>
      <w:proofErr w:type="gramEnd"/>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+культурные программы</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+экскурсии</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w:t>
      </w:r>
      <w:proofErr w:type="spellStart"/>
      <w:r w:rsidRPr="0019656D">
        <w:rPr>
          <w:rFonts w:ascii="Arial" w:eastAsia="Times New Roman" w:hAnsi="Arial" w:cs="Arial"/>
          <w:color w:val="333333"/>
          <w:sz w:val="20"/>
          <w:szCs w:val="20"/>
        </w:rPr>
        <w:t>трансфер</w:t>
      </w:r>
      <w:proofErr w:type="spellEnd"/>
      <w:r w:rsidRPr="0019656D">
        <w:rPr>
          <w:rFonts w:ascii="Arial" w:eastAsia="Times New Roman" w:hAnsi="Arial" w:cs="Arial"/>
          <w:color w:val="333333"/>
          <w:sz w:val="20"/>
          <w:szCs w:val="20"/>
        </w:rPr>
        <w:t xml:space="preserve"> А-О-А</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+обучение </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 мед</w:t>
      </w:r>
      <w:proofErr w:type="gramStart"/>
      <w:r w:rsidRPr="0019656D">
        <w:rPr>
          <w:rFonts w:ascii="Arial" w:eastAsia="Times New Roman" w:hAnsi="Arial" w:cs="Arial"/>
          <w:color w:val="333333"/>
          <w:sz w:val="20"/>
          <w:szCs w:val="20"/>
        </w:rPr>
        <w:t>.</w:t>
      </w:r>
      <w:proofErr w:type="gramEnd"/>
      <w:r w:rsidRPr="0019656D">
        <w:rPr>
          <w:rFonts w:ascii="Arial" w:eastAsia="Times New Roman" w:hAnsi="Arial" w:cs="Arial"/>
          <w:color w:val="333333"/>
          <w:sz w:val="20"/>
          <w:szCs w:val="20"/>
        </w:rPr>
        <w:t xml:space="preserve"> </w:t>
      </w:r>
      <w:proofErr w:type="gramStart"/>
      <w:r w:rsidRPr="0019656D">
        <w:rPr>
          <w:rFonts w:ascii="Arial" w:eastAsia="Times New Roman" w:hAnsi="Arial" w:cs="Arial"/>
          <w:color w:val="333333"/>
          <w:sz w:val="20"/>
          <w:szCs w:val="20"/>
        </w:rPr>
        <w:t>с</w:t>
      </w:r>
      <w:proofErr w:type="gramEnd"/>
      <w:r w:rsidRPr="0019656D">
        <w:rPr>
          <w:rFonts w:ascii="Arial" w:eastAsia="Times New Roman" w:hAnsi="Arial" w:cs="Arial"/>
          <w:color w:val="333333"/>
          <w:sz w:val="20"/>
          <w:szCs w:val="20"/>
        </w:rPr>
        <w:t>траховка</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 списочная виза</w:t>
      </w:r>
    </w:p>
    <w:p w:rsid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 xml:space="preserve">Дополнительно оплачивается авиабилет Новосибирск- Пекин- Новосибирск ( тариф с багажом – 32 607 </w:t>
      </w:r>
      <w:proofErr w:type="spellStart"/>
      <w:r w:rsidRPr="0019656D">
        <w:rPr>
          <w:rFonts w:ascii="Arial" w:eastAsia="Times New Roman" w:hAnsi="Arial" w:cs="Arial"/>
          <w:color w:val="333333"/>
          <w:sz w:val="20"/>
          <w:szCs w:val="20"/>
        </w:rPr>
        <w:t>руб</w:t>
      </w:r>
      <w:proofErr w:type="spellEnd"/>
      <w:proofErr w:type="gramStart"/>
      <w:r w:rsidRPr="0019656D">
        <w:rPr>
          <w:rFonts w:ascii="Arial" w:eastAsia="Times New Roman" w:hAnsi="Arial" w:cs="Arial"/>
          <w:color w:val="333333"/>
          <w:sz w:val="20"/>
          <w:szCs w:val="20"/>
        </w:rPr>
        <w:t xml:space="preserve"> ,</w:t>
      </w:r>
      <w:proofErr w:type="gramEnd"/>
      <w:r w:rsidRPr="0019656D">
        <w:rPr>
          <w:rFonts w:ascii="Arial" w:eastAsia="Times New Roman" w:hAnsi="Arial" w:cs="Arial"/>
          <w:color w:val="333333"/>
          <w:sz w:val="20"/>
          <w:szCs w:val="20"/>
        </w:rPr>
        <w:t xml:space="preserve"> без багажа 28 602 </w:t>
      </w:r>
      <w:proofErr w:type="spellStart"/>
      <w:r w:rsidRPr="0019656D">
        <w:rPr>
          <w:rFonts w:ascii="Arial" w:eastAsia="Times New Roman" w:hAnsi="Arial" w:cs="Arial"/>
          <w:color w:val="333333"/>
          <w:sz w:val="20"/>
          <w:szCs w:val="20"/>
        </w:rPr>
        <w:t>руб</w:t>
      </w:r>
      <w:proofErr w:type="spellEnd"/>
      <w:r w:rsidRPr="0019656D">
        <w:rPr>
          <w:rFonts w:ascii="Arial" w:eastAsia="Times New Roman" w:hAnsi="Arial" w:cs="Arial"/>
          <w:color w:val="333333"/>
          <w:sz w:val="20"/>
          <w:szCs w:val="20"/>
        </w:rPr>
        <w:t xml:space="preserve"> )</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p>
    <w:tbl>
      <w:tblPr>
        <w:tblW w:w="10425"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tblPr>
      <w:tblGrid>
        <w:gridCol w:w="537"/>
        <w:gridCol w:w="8978"/>
        <w:gridCol w:w="910"/>
      </w:tblGrid>
      <w:tr w:rsidR="0019656D" w:rsidRPr="0019656D" w:rsidTr="0019656D">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День</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Программа</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Питание</w:t>
            </w:r>
          </w:p>
        </w:tc>
      </w:tr>
      <w:tr w:rsidR="0019656D" w:rsidRPr="0019656D" w:rsidTr="0019656D">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Прибытие в Пекин</w:t>
            </w:r>
            <w:proofErr w:type="gramStart"/>
            <w:r w:rsidRPr="0019656D">
              <w:rPr>
                <w:rFonts w:ascii="Arial" w:eastAsia="Times New Roman" w:hAnsi="Arial" w:cs="Arial"/>
                <w:color w:val="333333"/>
                <w:sz w:val="20"/>
                <w:szCs w:val="20"/>
              </w:rPr>
              <w:t xml:space="preserve"> .</w:t>
            </w:r>
            <w:proofErr w:type="gramEnd"/>
            <w:r w:rsidRPr="0019656D">
              <w:rPr>
                <w:rFonts w:ascii="Arial" w:eastAsia="Times New Roman" w:hAnsi="Arial" w:cs="Arial"/>
                <w:color w:val="333333"/>
                <w:sz w:val="20"/>
                <w:szCs w:val="20"/>
              </w:rPr>
              <w:t xml:space="preserve"> Встреча . </w:t>
            </w:r>
            <w:proofErr w:type="spellStart"/>
            <w:r w:rsidRPr="0019656D">
              <w:rPr>
                <w:rFonts w:ascii="Arial" w:eastAsia="Times New Roman" w:hAnsi="Arial" w:cs="Arial"/>
                <w:color w:val="333333"/>
                <w:sz w:val="20"/>
                <w:szCs w:val="20"/>
              </w:rPr>
              <w:t>Трансфер</w:t>
            </w:r>
            <w:proofErr w:type="spellEnd"/>
            <w:r w:rsidRPr="0019656D">
              <w:rPr>
                <w:rFonts w:ascii="Arial" w:eastAsia="Times New Roman" w:hAnsi="Arial" w:cs="Arial"/>
                <w:color w:val="333333"/>
                <w:sz w:val="20"/>
                <w:szCs w:val="20"/>
              </w:rPr>
              <w:t xml:space="preserve"> в город </w:t>
            </w:r>
            <w:proofErr w:type="spellStart"/>
            <w:r w:rsidRPr="0019656D">
              <w:rPr>
                <w:rFonts w:ascii="Arial" w:eastAsia="Times New Roman" w:hAnsi="Arial" w:cs="Arial"/>
                <w:color w:val="333333"/>
                <w:sz w:val="20"/>
                <w:szCs w:val="20"/>
              </w:rPr>
              <w:t>Бэйдайхэ</w:t>
            </w:r>
            <w:proofErr w:type="spellEnd"/>
            <w:r w:rsidRPr="0019656D">
              <w:rPr>
                <w:rFonts w:ascii="Arial" w:eastAsia="Times New Roman" w:hAnsi="Arial" w:cs="Arial"/>
                <w:color w:val="333333"/>
                <w:sz w:val="20"/>
                <w:szCs w:val="20"/>
              </w:rPr>
              <w:t xml:space="preserve"> .Заселение в общежитие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Завтрак</w:t>
            </w:r>
          </w:p>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Обед</w:t>
            </w:r>
          </w:p>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Ужин</w:t>
            </w:r>
          </w:p>
        </w:tc>
      </w:tr>
      <w:tr w:rsidR="0019656D" w:rsidRPr="0019656D" w:rsidTr="0019656D">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2-14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Обучение. Китайские культурные программы. Экскурсии.</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Завтрак</w:t>
            </w:r>
          </w:p>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Обед</w:t>
            </w:r>
          </w:p>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Ужин</w:t>
            </w:r>
          </w:p>
        </w:tc>
      </w:tr>
      <w:tr w:rsidR="0019656D" w:rsidRPr="0019656D" w:rsidTr="0019656D">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9656D" w:rsidRPr="0019656D" w:rsidRDefault="0019656D" w:rsidP="0019656D">
            <w:pPr>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Проводы в аэропорт.</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19656D" w:rsidRPr="0019656D" w:rsidRDefault="0019656D" w:rsidP="0019656D">
            <w:pPr>
              <w:spacing w:after="0" w:line="240" w:lineRule="auto"/>
              <w:rPr>
                <w:rFonts w:ascii="Arial" w:eastAsia="Times New Roman" w:hAnsi="Arial" w:cs="Arial"/>
                <w:sz w:val="20"/>
                <w:szCs w:val="20"/>
              </w:rPr>
            </w:pPr>
          </w:p>
        </w:tc>
      </w:tr>
    </w:tbl>
    <w:p w:rsidR="0019656D" w:rsidRPr="0019656D" w:rsidRDefault="0019656D" w:rsidP="0019656D">
      <w:pPr>
        <w:shd w:val="clear" w:color="auto" w:fill="FAFAFA"/>
        <w:spacing w:after="0" w:line="240" w:lineRule="auto"/>
        <w:jc w:val="center"/>
        <w:rPr>
          <w:rFonts w:ascii="Arial" w:eastAsia="Times New Roman" w:hAnsi="Arial" w:cs="Arial"/>
          <w:b/>
          <w:bCs/>
          <w:color w:val="333333"/>
          <w:sz w:val="20"/>
          <w:szCs w:val="20"/>
        </w:rPr>
      </w:pPr>
    </w:p>
    <w:p w:rsidR="0019656D" w:rsidRPr="0019656D" w:rsidRDefault="0019656D" w:rsidP="0019656D">
      <w:pPr>
        <w:shd w:val="clear" w:color="auto" w:fill="FAFAFA"/>
        <w:spacing w:after="0" w:line="240" w:lineRule="auto"/>
        <w:jc w:val="center"/>
        <w:rPr>
          <w:rFonts w:ascii="Arial" w:eastAsia="Times New Roman" w:hAnsi="Arial" w:cs="Arial"/>
          <w:b/>
          <w:bCs/>
          <w:color w:val="333333"/>
          <w:sz w:val="20"/>
          <w:szCs w:val="20"/>
        </w:rPr>
      </w:pPr>
      <w:r w:rsidRPr="0019656D">
        <w:rPr>
          <w:rFonts w:ascii="Arial" w:eastAsia="Times New Roman" w:hAnsi="Arial" w:cs="Arial"/>
          <w:b/>
          <w:bCs/>
          <w:color w:val="333333"/>
          <w:sz w:val="20"/>
          <w:szCs w:val="20"/>
        </w:rPr>
        <w:t>Погружение в Китайскую культуру</w:t>
      </w:r>
    </w:p>
    <w:p w:rsidR="0019656D" w:rsidRPr="0019656D" w:rsidRDefault="0019656D" w:rsidP="0019656D">
      <w:pPr>
        <w:shd w:val="clear" w:color="auto" w:fill="FAFAFA"/>
        <w:spacing w:after="0" w:line="240" w:lineRule="auto"/>
        <w:jc w:val="center"/>
        <w:rPr>
          <w:rFonts w:ascii="Arial" w:eastAsia="Times New Roman" w:hAnsi="Arial" w:cs="Arial"/>
          <w:color w:val="333333"/>
          <w:sz w:val="20"/>
          <w:szCs w:val="20"/>
        </w:rPr>
      </w:pP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Чтобы сделать опыт учеников пребывания в Китае максимально интересным, мы организуем частые культурные мероприятия. Они узнают многое о китайской культуре, подружитесь с нашим сообществом и найдёте новых друзей в Китае.</w:t>
      </w:r>
    </w:p>
    <w:p w:rsidR="0019656D" w:rsidRPr="0019656D" w:rsidRDefault="0019656D" w:rsidP="0019656D">
      <w:pPr>
        <w:shd w:val="clear" w:color="auto" w:fill="FAFAFA"/>
        <w:spacing w:after="0" w:line="240" w:lineRule="auto"/>
        <w:rPr>
          <w:rFonts w:ascii="Arial" w:eastAsia="Times New Roman" w:hAnsi="Arial" w:cs="Arial"/>
          <w:color w:val="333333"/>
          <w:sz w:val="20"/>
          <w:szCs w:val="20"/>
        </w:rPr>
      </w:pPr>
      <w:r w:rsidRPr="0019656D">
        <w:rPr>
          <w:rFonts w:ascii="Arial" w:eastAsia="Times New Roman" w:hAnsi="Arial" w:cs="Arial"/>
          <w:b/>
          <w:bCs/>
          <w:color w:val="333333"/>
          <w:sz w:val="20"/>
          <w:szCs w:val="20"/>
        </w:rPr>
        <w:t>1</w:t>
      </w:r>
      <w:r w:rsidRPr="0019656D">
        <w:rPr>
          <w:rFonts w:ascii="Arial" w:eastAsia="Times New Roman" w:hAnsi="Arial" w:cs="Arial"/>
          <w:color w:val="333333"/>
          <w:sz w:val="20"/>
          <w:szCs w:val="20"/>
        </w:rPr>
        <w:t>.</w:t>
      </w:r>
      <w:r w:rsidRPr="0019656D">
        <w:rPr>
          <w:rFonts w:ascii="Arial" w:eastAsia="Times New Roman" w:hAnsi="Arial" w:cs="Arial"/>
          <w:b/>
          <w:bCs/>
          <w:color w:val="333333"/>
          <w:sz w:val="20"/>
          <w:szCs w:val="20"/>
        </w:rPr>
        <w:t>Китайские уроки кулинарии</w:t>
      </w:r>
    </w:p>
    <w:p w:rsidR="0019656D" w:rsidRPr="0019656D" w:rsidRDefault="0019656D" w:rsidP="0019656D">
      <w:pPr>
        <w:shd w:val="clear" w:color="auto" w:fill="FAFAFA"/>
        <w:spacing w:after="0" w:line="240" w:lineRule="auto"/>
        <w:rPr>
          <w:rFonts w:ascii="Arial" w:eastAsia="Times New Roman" w:hAnsi="Arial" w:cs="Arial"/>
          <w:color w:val="333333"/>
          <w:sz w:val="20"/>
          <w:szCs w:val="20"/>
        </w:rPr>
      </w:pPr>
      <w:r w:rsidRPr="0019656D">
        <w:rPr>
          <w:rFonts w:ascii="Arial" w:eastAsia="Times New Roman" w:hAnsi="Arial" w:cs="Arial"/>
          <w:b/>
          <w:bCs/>
          <w:color w:val="333333"/>
          <w:sz w:val="20"/>
          <w:szCs w:val="20"/>
        </w:rPr>
        <w:t>Время проведения: 4 часа /2 раза</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Они научат различные виды классических китайских блюд. Китай огромная страна, и в каждом регионе готовят свои собственные блюда. Кухня Китая крайне разнообразная, и она богата невероятным количеством ароматов.</w:t>
      </w:r>
    </w:p>
    <w:p w:rsidR="0019656D" w:rsidRPr="0019656D" w:rsidRDefault="0019656D" w:rsidP="0019656D">
      <w:pPr>
        <w:shd w:val="clear" w:color="auto" w:fill="FAFAFA"/>
        <w:spacing w:after="0" w:line="240" w:lineRule="auto"/>
        <w:rPr>
          <w:rFonts w:ascii="Arial" w:eastAsia="Times New Roman" w:hAnsi="Arial" w:cs="Arial"/>
          <w:color w:val="333333"/>
          <w:sz w:val="20"/>
          <w:szCs w:val="20"/>
        </w:rPr>
      </w:pPr>
      <w:r w:rsidRPr="0019656D">
        <w:rPr>
          <w:rFonts w:ascii="Arial" w:eastAsia="Times New Roman" w:hAnsi="Arial" w:cs="Arial"/>
          <w:b/>
          <w:bCs/>
          <w:color w:val="333333"/>
          <w:sz w:val="20"/>
          <w:szCs w:val="20"/>
        </w:rPr>
        <w:t xml:space="preserve">2. Дыхательная Гимнастика “Тай </w:t>
      </w:r>
      <w:proofErr w:type="spellStart"/>
      <w:r w:rsidRPr="0019656D">
        <w:rPr>
          <w:rFonts w:ascii="Arial" w:eastAsia="Times New Roman" w:hAnsi="Arial" w:cs="Arial"/>
          <w:b/>
          <w:bCs/>
          <w:color w:val="333333"/>
          <w:sz w:val="20"/>
          <w:szCs w:val="20"/>
        </w:rPr>
        <w:t>Зи</w:t>
      </w:r>
      <w:proofErr w:type="spellEnd"/>
      <w:r w:rsidRPr="0019656D">
        <w:rPr>
          <w:rFonts w:ascii="Arial" w:eastAsia="Times New Roman" w:hAnsi="Arial" w:cs="Arial"/>
          <w:b/>
          <w:bCs/>
          <w:color w:val="333333"/>
          <w:sz w:val="20"/>
          <w:szCs w:val="20"/>
        </w:rPr>
        <w:t>”</w:t>
      </w:r>
    </w:p>
    <w:p w:rsidR="0019656D" w:rsidRPr="0019656D" w:rsidRDefault="0019656D" w:rsidP="0019656D">
      <w:pPr>
        <w:shd w:val="clear" w:color="auto" w:fill="FAFAFA"/>
        <w:spacing w:after="0" w:line="240" w:lineRule="auto"/>
        <w:rPr>
          <w:rFonts w:ascii="Arial" w:eastAsia="Times New Roman" w:hAnsi="Arial" w:cs="Arial"/>
          <w:color w:val="333333"/>
          <w:sz w:val="20"/>
          <w:szCs w:val="20"/>
        </w:rPr>
      </w:pPr>
      <w:r w:rsidRPr="0019656D">
        <w:rPr>
          <w:rFonts w:ascii="Arial" w:eastAsia="Times New Roman" w:hAnsi="Arial" w:cs="Arial"/>
          <w:b/>
          <w:bCs/>
          <w:color w:val="333333"/>
          <w:sz w:val="20"/>
          <w:szCs w:val="20"/>
        </w:rPr>
        <w:t>Время проведения: 10 часов /10 сеансов</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lastRenderedPageBreak/>
        <w:t xml:space="preserve">“Тай </w:t>
      </w:r>
      <w:proofErr w:type="spellStart"/>
      <w:r w:rsidRPr="0019656D">
        <w:rPr>
          <w:rFonts w:ascii="Arial" w:eastAsia="Times New Roman" w:hAnsi="Arial" w:cs="Arial"/>
          <w:color w:val="333333"/>
          <w:sz w:val="20"/>
          <w:szCs w:val="20"/>
        </w:rPr>
        <w:t>Зи</w:t>
      </w:r>
      <w:proofErr w:type="spellEnd"/>
      <w:r w:rsidRPr="0019656D">
        <w:rPr>
          <w:rFonts w:ascii="Arial" w:eastAsia="Times New Roman" w:hAnsi="Arial" w:cs="Arial"/>
          <w:color w:val="333333"/>
          <w:sz w:val="20"/>
          <w:szCs w:val="20"/>
        </w:rPr>
        <w:t xml:space="preserve">” это не просто способ поддерживать здоровье, но и старейший вид </w:t>
      </w:r>
      <w:proofErr w:type="spellStart"/>
      <w:r w:rsidRPr="0019656D">
        <w:rPr>
          <w:rFonts w:ascii="Arial" w:eastAsia="Times New Roman" w:hAnsi="Arial" w:cs="Arial"/>
          <w:color w:val="333333"/>
          <w:sz w:val="20"/>
          <w:szCs w:val="20"/>
        </w:rPr>
        <w:t>кунг-фу</w:t>
      </w:r>
      <w:proofErr w:type="spellEnd"/>
      <w:r w:rsidRPr="0019656D">
        <w:rPr>
          <w:rFonts w:ascii="Arial" w:eastAsia="Times New Roman" w:hAnsi="Arial" w:cs="Arial"/>
          <w:color w:val="333333"/>
          <w:sz w:val="20"/>
          <w:szCs w:val="20"/>
        </w:rPr>
        <w:t xml:space="preserve">, и может быть использован для самообороны. Эти уроки показывают, как связаны </w:t>
      </w:r>
      <w:proofErr w:type="spellStart"/>
      <w:r w:rsidRPr="0019656D">
        <w:rPr>
          <w:rFonts w:ascii="Arial" w:eastAsia="Times New Roman" w:hAnsi="Arial" w:cs="Arial"/>
          <w:color w:val="333333"/>
          <w:sz w:val="20"/>
          <w:szCs w:val="20"/>
        </w:rPr>
        <w:t>Тайзи</w:t>
      </w:r>
      <w:proofErr w:type="spellEnd"/>
      <w:r w:rsidRPr="0019656D">
        <w:rPr>
          <w:rFonts w:ascii="Arial" w:eastAsia="Times New Roman" w:hAnsi="Arial" w:cs="Arial"/>
          <w:color w:val="333333"/>
          <w:sz w:val="20"/>
          <w:szCs w:val="20"/>
        </w:rPr>
        <w:t xml:space="preserve"> и китайская медицина.</w:t>
      </w:r>
    </w:p>
    <w:p w:rsidR="0019656D" w:rsidRPr="0019656D" w:rsidRDefault="0019656D" w:rsidP="0019656D">
      <w:pPr>
        <w:shd w:val="clear" w:color="auto" w:fill="FAFAFA"/>
        <w:spacing w:after="0" w:line="240" w:lineRule="auto"/>
        <w:rPr>
          <w:rFonts w:ascii="Arial" w:eastAsia="Times New Roman" w:hAnsi="Arial" w:cs="Arial"/>
          <w:color w:val="333333"/>
          <w:sz w:val="20"/>
          <w:szCs w:val="20"/>
        </w:rPr>
      </w:pPr>
      <w:r w:rsidRPr="0019656D">
        <w:rPr>
          <w:rFonts w:ascii="Arial" w:eastAsia="Times New Roman" w:hAnsi="Arial" w:cs="Arial"/>
          <w:b/>
          <w:bCs/>
          <w:color w:val="333333"/>
          <w:sz w:val="20"/>
          <w:szCs w:val="20"/>
        </w:rPr>
        <w:t>3. Вечера Китайских фильмов 2 раза в 2 недели</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Раз в неделю мы организуем вечер китайских фильмов и показываем шедевры китайского кино для наших учеников. Один из наших преподавателей также даст краткое введение к фильму, чтобы улучшить понимание студентов.</w:t>
      </w:r>
    </w:p>
    <w:p w:rsidR="0019656D" w:rsidRPr="0019656D" w:rsidRDefault="0019656D" w:rsidP="0019656D">
      <w:pPr>
        <w:shd w:val="clear" w:color="auto" w:fill="FAFAFA"/>
        <w:spacing w:after="0" w:line="240" w:lineRule="auto"/>
        <w:rPr>
          <w:rFonts w:ascii="Arial" w:eastAsia="Times New Roman" w:hAnsi="Arial" w:cs="Arial"/>
          <w:color w:val="333333"/>
          <w:sz w:val="20"/>
          <w:szCs w:val="20"/>
        </w:rPr>
      </w:pPr>
      <w:r w:rsidRPr="0019656D">
        <w:rPr>
          <w:rFonts w:ascii="Arial" w:eastAsia="Times New Roman" w:hAnsi="Arial" w:cs="Arial"/>
          <w:b/>
          <w:bCs/>
          <w:color w:val="333333"/>
          <w:sz w:val="20"/>
          <w:szCs w:val="20"/>
        </w:rPr>
        <w:t>4.Традиционные китайские Настольные игры</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 xml:space="preserve">С древних времен существует три основных настольных игры в Китае: го, </w:t>
      </w:r>
      <w:proofErr w:type="spellStart"/>
      <w:r w:rsidRPr="0019656D">
        <w:rPr>
          <w:rFonts w:ascii="Arial" w:eastAsia="Times New Roman" w:hAnsi="Arial" w:cs="Arial"/>
          <w:color w:val="333333"/>
          <w:sz w:val="20"/>
          <w:szCs w:val="20"/>
        </w:rPr>
        <w:t>сянцы</w:t>
      </w:r>
      <w:proofErr w:type="spellEnd"/>
      <w:r w:rsidRPr="0019656D">
        <w:rPr>
          <w:rFonts w:ascii="Arial" w:eastAsia="Times New Roman" w:hAnsi="Arial" w:cs="Arial"/>
          <w:color w:val="333333"/>
          <w:sz w:val="20"/>
          <w:szCs w:val="20"/>
        </w:rPr>
        <w:t xml:space="preserve"> и </w:t>
      </w:r>
      <w:proofErr w:type="spellStart"/>
      <w:r w:rsidRPr="0019656D">
        <w:rPr>
          <w:rFonts w:ascii="Arial" w:eastAsia="Times New Roman" w:hAnsi="Arial" w:cs="Arial"/>
          <w:color w:val="333333"/>
          <w:sz w:val="20"/>
          <w:szCs w:val="20"/>
        </w:rPr>
        <w:t>маджонг</w:t>
      </w:r>
      <w:proofErr w:type="spellEnd"/>
      <w:r w:rsidRPr="0019656D">
        <w:rPr>
          <w:rFonts w:ascii="Arial" w:eastAsia="Times New Roman" w:hAnsi="Arial" w:cs="Arial"/>
          <w:color w:val="333333"/>
          <w:sz w:val="20"/>
          <w:szCs w:val="20"/>
        </w:rPr>
        <w:t>. Вы сможете их освоить в кратчайшие сроки.</w:t>
      </w:r>
    </w:p>
    <w:p w:rsidR="0019656D" w:rsidRPr="0019656D" w:rsidRDefault="0019656D" w:rsidP="0019656D">
      <w:pPr>
        <w:shd w:val="clear" w:color="auto" w:fill="FAFAFA"/>
        <w:spacing w:after="0" w:line="240" w:lineRule="auto"/>
        <w:rPr>
          <w:rFonts w:ascii="Arial" w:eastAsia="Times New Roman" w:hAnsi="Arial" w:cs="Arial"/>
          <w:color w:val="333333"/>
          <w:sz w:val="20"/>
          <w:szCs w:val="20"/>
        </w:rPr>
      </w:pPr>
      <w:r w:rsidRPr="0019656D">
        <w:rPr>
          <w:rFonts w:ascii="Arial" w:eastAsia="Times New Roman" w:hAnsi="Arial" w:cs="Arial"/>
          <w:b/>
          <w:bCs/>
          <w:color w:val="333333"/>
          <w:sz w:val="20"/>
          <w:szCs w:val="20"/>
        </w:rPr>
        <w:t>5. Китайские традиционные ремесла</w:t>
      </w:r>
    </w:p>
    <w:p w:rsidR="0019656D" w:rsidRPr="0019656D" w:rsidRDefault="0019656D" w:rsidP="0019656D">
      <w:pPr>
        <w:shd w:val="clear" w:color="auto" w:fill="FAFAFA"/>
        <w:spacing w:after="0" w:line="240" w:lineRule="auto"/>
        <w:rPr>
          <w:rFonts w:ascii="Arial" w:eastAsia="Times New Roman" w:hAnsi="Arial" w:cs="Arial"/>
          <w:color w:val="333333"/>
          <w:sz w:val="20"/>
          <w:szCs w:val="20"/>
        </w:rPr>
      </w:pPr>
      <w:r w:rsidRPr="0019656D">
        <w:rPr>
          <w:rFonts w:ascii="Arial" w:eastAsia="Times New Roman" w:hAnsi="Arial" w:cs="Arial"/>
          <w:b/>
          <w:bCs/>
          <w:color w:val="333333"/>
          <w:sz w:val="20"/>
          <w:szCs w:val="20"/>
        </w:rPr>
        <w:t>время проведения: 3 раза по 2 часа</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Узнайте различные традиционные китайские ремесла, такие как художественное вырезание из бумаги, создание воздушных змеев, расписывание миниатюрных скульптур, плетение узлов или создание скульптур. Так же организуем китайскую чайную церемонию. Подобные ремёсла пропитаны культурой и историей китайского народа, с их помощью можно делать прекрасные, незабываемые подарки.</w:t>
      </w:r>
    </w:p>
    <w:p w:rsidR="0019656D" w:rsidRPr="0019656D" w:rsidRDefault="0019656D" w:rsidP="0019656D">
      <w:pPr>
        <w:shd w:val="clear" w:color="auto" w:fill="FAFAFA"/>
        <w:spacing w:after="0" w:line="240" w:lineRule="auto"/>
        <w:rPr>
          <w:rFonts w:ascii="Arial" w:eastAsia="Times New Roman" w:hAnsi="Arial" w:cs="Arial"/>
          <w:color w:val="333333"/>
          <w:sz w:val="20"/>
          <w:szCs w:val="20"/>
        </w:rPr>
      </w:pPr>
      <w:r w:rsidRPr="0019656D">
        <w:rPr>
          <w:rFonts w:ascii="Arial" w:eastAsia="Times New Roman" w:hAnsi="Arial" w:cs="Arial"/>
          <w:b/>
          <w:bCs/>
          <w:color w:val="333333"/>
          <w:sz w:val="20"/>
          <w:szCs w:val="20"/>
        </w:rPr>
        <w:t>6. Экскурсии</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-Великая китайская стена</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-Экскурсии в Пекин на 1 день</w:t>
      </w:r>
    </w:p>
    <w:p w:rsidR="0019656D" w:rsidRPr="0019656D" w:rsidRDefault="0019656D" w:rsidP="0019656D">
      <w:pPr>
        <w:shd w:val="clear" w:color="auto" w:fill="FAFAFA"/>
        <w:spacing w:after="105" w:line="240" w:lineRule="auto"/>
        <w:rPr>
          <w:rFonts w:ascii="Arial" w:eastAsia="Times New Roman" w:hAnsi="Arial" w:cs="Arial"/>
          <w:color w:val="333333"/>
          <w:sz w:val="20"/>
          <w:szCs w:val="20"/>
        </w:rPr>
      </w:pPr>
      <w:r w:rsidRPr="0019656D">
        <w:rPr>
          <w:rFonts w:ascii="Arial" w:eastAsia="Times New Roman" w:hAnsi="Arial" w:cs="Arial"/>
          <w:color w:val="333333"/>
          <w:sz w:val="20"/>
          <w:szCs w:val="20"/>
        </w:rPr>
        <w:t>-Парк аттракционов</w:t>
      </w:r>
    </w:p>
    <w:p w:rsidR="0019656D" w:rsidRPr="0019656D" w:rsidRDefault="0019656D" w:rsidP="0019656D">
      <w:pPr>
        <w:shd w:val="clear" w:color="auto" w:fill="FAFAFA"/>
        <w:spacing w:after="0" w:line="240" w:lineRule="auto"/>
        <w:rPr>
          <w:rFonts w:ascii="Arial" w:eastAsia="Times New Roman" w:hAnsi="Arial" w:cs="Arial"/>
          <w:color w:val="333333"/>
          <w:sz w:val="20"/>
          <w:szCs w:val="20"/>
        </w:rPr>
      </w:pPr>
      <w:r w:rsidRPr="0019656D">
        <w:rPr>
          <w:rFonts w:ascii="Arial" w:eastAsia="Times New Roman" w:hAnsi="Arial" w:cs="Arial"/>
          <w:b/>
          <w:bCs/>
          <w:color w:val="333333"/>
          <w:sz w:val="20"/>
          <w:szCs w:val="20"/>
        </w:rPr>
        <w:t>7.  2 футболки + учебники + диплом </w:t>
      </w:r>
    </w:p>
    <w:p w:rsidR="00000000" w:rsidRDefault="0019656D"/>
    <w:p w:rsidR="0019656D" w:rsidRPr="0019656D" w:rsidRDefault="0019656D">
      <w:pPr>
        <w:rPr>
          <w:b/>
          <w:color w:val="0070C0"/>
          <w:sz w:val="24"/>
          <w:szCs w:val="24"/>
        </w:rPr>
      </w:pPr>
      <w:r w:rsidRPr="0019656D">
        <w:rPr>
          <w:b/>
          <w:color w:val="0070C0"/>
          <w:sz w:val="24"/>
          <w:szCs w:val="24"/>
        </w:rPr>
        <w:t>Заявки принимаются по телефонам: +7(38-42)755-755, 8-909-515-67-67</w:t>
      </w:r>
    </w:p>
    <w:p w:rsidR="0019656D" w:rsidRDefault="0019656D"/>
    <w:sectPr w:rsidR="0019656D" w:rsidSect="0019656D">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656D"/>
    <w:rsid w:val="00196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65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56D"/>
    <w:rPr>
      <w:rFonts w:ascii="Times New Roman" w:eastAsia="Times New Roman" w:hAnsi="Times New Roman" w:cs="Times New Roman"/>
      <w:b/>
      <w:bCs/>
      <w:kern w:val="36"/>
      <w:sz w:val="48"/>
      <w:szCs w:val="48"/>
    </w:rPr>
  </w:style>
  <w:style w:type="paragraph" w:styleId="a3">
    <w:name w:val="Normal (Web)"/>
    <w:basedOn w:val="a"/>
    <w:uiPriority w:val="99"/>
    <w:unhideWhenUsed/>
    <w:rsid w:val="0019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656D"/>
  </w:style>
</w:styles>
</file>

<file path=word/webSettings.xml><?xml version="1.0" encoding="utf-8"?>
<w:webSettings xmlns:r="http://schemas.openxmlformats.org/officeDocument/2006/relationships" xmlns:w="http://schemas.openxmlformats.org/wordprocessingml/2006/main">
  <w:divs>
    <w:div w:id="18003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3039</Characters>
  <Application>Microsoft Office Word</Application>
  <DocSecurity>0</DocSecurity>
  <Lines>25</Lines>
  <Paragraphs>7</Paragraphs>
  <ScaleCrop>false</ScaleCrop>
  <Company>Reanimator Extreme Edition</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2017-11-30T05:12:00Z</dcterms:created>
  <dcterms:modified xsi:type="dcterms:W3CDTF">2017-11-30T05:12:00Z</dcterms:modified>
</cp:coreProperties>
</file>